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6" w:rsidRPr="009945C6" w:rsidRDefault="009945C6" w:rsidP="009945C6">
      <w:pPr>
        <w:jc w:val="center"/>
        <w:rPr>
          <w:b/>
          <w:noProof/>
          <w:sz w:val="40"/>
          <w:szCs w:val="40"/>
          <w:lang w:eastAsia="en-IE"/>
        </w:rPr>
      </w:pPr>
      <w:r w:rsidRPr="009945C6">
        <w:rPr>
          <w:b/>
          <w:noProof/>
          <w:sz w:val="40"/>
          <w:szCs w:val="40"/>
          <w:lang w:eastAsia="en-IE"/>
        </w:rPr>
        <w:drawing>
          <wp:inline distT="0" distB="0" distL="0" distR="0">
            <wp:extent cx="1158240" cy="1305904"/>
            <wp:effectExtent l="0" t="0" r="0" b="0"/>
            <wp:docPr id="1" name="Picture 1" descr="C:\Users\Brian\Desktop\Cres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esktop\Crest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88" cy="13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59" w:rsidRPr="002A618E" w:rsidRDefault="00F10E93" w:rsidP="00B00186">
      <w:pPr>
        <w:jc w:val="center"/>
        <w:rPr>
          <w:rFonts w:ascii="Albertus Extra Bold" w:hAnsi="Albertus Extra Bold"/>
          <w:b/>
          <w:sz w:val="24"/>
          <w:szCs w:val="24"/>
        </w:rPr>
      </w:pPr>
      <w:r w:rsidRPr="002A618E">
        <w:rPr>
          <w:rFonts w:ascii="Albertus Extra Bold" w:hAnsi="Albertus Extra Bold"/>
          <w:b/>
          <w:sz w:val="24"/>
          <w:szCs w:val="24"/>
        </w:rPr>
        <w:t>Healthy Eating Policy</w:t>
      </w:r>
    </w:p>
    <w:p w:rsidR="00687A65" w:rsidRDefault="00687A6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key element of our SPHE (</w:t>
      </w:r>
      <w:r w:rsidRPr="00687A65">
        <w:rPr>
          <w:rFonts w:asciiTheme="majorHAnsi" w:hAnsiTheme="majorHAnsi" w:cs="Arial"/>
          <w:i/>
          <w:sz w:val="20"/>
          <w:szCs w:val="20"/>
        </w:rPr>
        <w:t>Social, Personal &amp; Health Education</w:t>
      </w:r>
      <w:r>
        <w:rPr>
          <w:rFonts w:asciiTheme="majorHAnsi" w:hAnsiTheme="majorHAnsi" w:cs="Arial"/>
          <w:sz w:val="20"/>
          <w:szCs w:val="20"/>
        </w:rPr>
        <w:t>) Programme is encouraging pupils to be aware of healthy lifestyle choices, including the importance of a balanced,</w:t>
      </w:r>
      <w:r w:rsidR="00B042A0">
        <w:rPr>
          <w:rFonts w:asciiTheme="majorHAnsi" w:hAnsiTheme="majorHAnsi" w:cs="Arial"/>
          <w:sz w:val="20"/>
          <w:szCs w:val="20"/>
        </w:rPr>
        <w:t xml:space="preserve"> nutritious</w:t>
      </w:r>
      <w:r>
        <w:rPr>
          <w:rFonts w:asciiTheme="majorHAnsi" w:hAnsiTheme="majorHAnsi" w:cs="Arial"/>
          <w:sz w:val="20"/>
          <w:szCs w:val="20"/>
        </w:rPr>
        <w:t xml:space="preserve"> diet.</w:t>
      </w:r>
    </w:p>
    <w:p w:rsidR="00C26964" w:rsidRDefault="00533B4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What people eat is known to be a key factor influencing health. Research indicates a strong link between diet &amp; performance (</w:t>
      </w:r>
      <w:proofErr w:type="spellStart"/>
      <w:r w:rsidRPr="00687A65">
        <w:rPr>
          <w:rFonts w:asciiTheme="majorHAnsi" w:hAnsiTheme="majorHAnsi" w:cs="Arial"/>
          <w:i/>
          <w:sz w:val="20"/>
          <w:szCs w:val="20"/>
          <w:u w:val="single"/>
        </w:rPr>
        <w:t>eg</w:t>
      </w:r>
      <w:proofErr w:type="spellEnd"/>
      <w:r w:rsidRPr="00687A65">
        <w:rPr>
          <w:rFonts w:asciiTheme="majorHAnsi" w:hAnsiTheme="majorHAnsi" w:cs="Arial"/>
          <w:i/>
          <w:sz w:val="20"/>
          <w:szCs w:val="20"/>
        </w:rPr>
        <w:t>.</w:t>
      </w:r>
      <w:r w:rsidR="00687A65">
        <w:rPr>
          <w:rFonts w:asciiTheme="majorHAnsi" w:hAnsiTheme="majorHAnsi" w:cs="Arial"/>
          <w:i/>
          <w:sz w:val="20"/>
          <w:szCs w:val="20"/>
        </w:rPr>
        <w:t xml:space="preserve"> A lower </w:t>
      </w:r>
      <w:r w:rsidR="00C26964" w:rsidRPr="00687A65">
        <w:rPr>
          <w:rFonts w:asciiTheme="majorHAnsi" w:hAnsiTheme="majorHAnsi" w:cs="Arial"/>
          <w:i/>
          <w:sz w:val="20"/>
          <w:szCs w:val="20"/>
        </w:rPr>
        <w:t xml:space="preserve">sugar intake promotes </w:t>
      </w:r>
      <w:r w:rsidR="00B042A0">
        <w:rPr>
          <w:rFonts w:asciiTheme="majorHAnsi" w:hAnsiTheme="majorHAnsi" w:cs="Arial"/>
          <w:i/>
          <w:sz w:val="20"/>
          <w:szCs w:val="20"/>
        </w:rPr>
        <w:t xml:space="preserve">better </w:t>
      </w:r>
      <w:r w:rsidR="00C26964" w:rsidRPr="00687A65">
        <w:rPr>
          <w:rFonts w:asciiTheme="majorHAnsi" w:hAnsiTheme="majorHAnsi" w:cs="Arial"/>
          <w:i/>
          <w:sz w:val="20"/>
          <w:szCs w:val="20"/>
        </w:rPr>
        <w:t>concentration, lessens hyperactivity, protects teeth &amp; lowers the risk of developing Type 2 diabetes</w:t>
      </w:r>
      <w:r w:rsidR="00687A65">
        <w:rPr>
          <w:rFonts w:asciiTheme="majorHAnsi" w:hAnsiTheme="majorHAnsi" w:cs="Arial"/>
          <w:i/>
          <w:sz w:val="20"/>
          <w:szCs w:val="20"/>
        </w:rPr>
        <w:t xml:space="preserve"> &amp; obesity</w:t>
      </w:r>
      <w:r w:rsidR="00C26964" w:rsidRPr="00687A65">
        <w:rPr>
          <w:rFonts w:asciiTheme="majorHAnsi" w:hAnsiTheme="majorHAnsi" w:cs="Arial"/>
          <w:i/>
          <w:sz w:val="20"/>
          <w:szCs w:val="20"/>
        </w:rPr>
        <w:t>. A low</w:t>
      </w:r>
      <w:r w:rsidR="00687A65">
        <w:rPr>
          <w:rFonts w:asciiTheme="majorHAnsi" w:hAnsiTheme="majorHAnsi" w:cs="Arial"/>
          <w:i/>
          <w:sz w:val="20"/>
          <w:szCs w:val="20"/>
        </w:rPr>
        <w:t>er</w:t>
      </w:r>
      <w:r w:rsidR="00C26964" w:rsidRPr="00687A65">
        <w:rPr>
          <w:rFonts w:asciiTheme="majorHAnsi" w:hAnsiTheme="majorHAnsi" w:cs="Arial"/>
          <w:i/>
          <w:sz w:val="20"/>
          <w:szCs w:val="20"/>
        </w:rPr>
        <w:t xml:space="preserve"> salt intake reduces the risk of heart disease in later life</w:t>
      </w:r>
      <w:r w:rsidR="00C26964">
        <w:rPr>
          <w:rFonts w:asciiTheme="majorHAnsi" w:hAnsiTheme="majorHAnsi" w:cs="Arial"/>
          <w:sz w:val="20"/>
          <w:szCs w:val="20"/>
        </w:rPr>
        <w:t>). It is the responsibility of parents &amp; guardians to ensure that children have a healthy balanced</w:t>
      </w:r>
      <w:r w:rsidR="00687A65">
        <w:rPr>
          <w:rFonts w:asciiTheme="majorHAnsi" w:hAnsiTheme="majorHAnsi" w:cs="Arial"/>
          <w:sz w:val="20"/>
          <w:szCs w:val="20"/>
        </w:rPr>
        <w:t>, nutritional</w:t>
      </w:r>
      <w:r w:rsidR="00C26964">
        <w:rPr>
          <w:rFonts w:asciiTheme="majorHAnsi" w:hAnsiTheme="majorHAnsi" w:cs="Arial"/>
          <w:sz w:val="20"/>
          <w:szCs w:val="20"/>
        </w:rPr>
        <w:t xml:space="preserve"> lunch at school daily. </w:t>
      </w:r>
    </w:p>
    <w:p w:rsidR="00B605DD" w:rsidRDefault="00E22E48" w:rsidP="0069411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Lunch</w:t>
      </w:r>
      <w:r w:rsidR="006265E6">
        <w:rPr>
          <w:rFonts w:asciiTheme="majorHAnsi" w:hAnsiTheme="majorHAnsi" w:cs="Arial"/>
          <w:sz w:val="20"/>
          <w:szCs w:val="20"/>
        </w:rPr>
        <w:t xml:space="preserve"> </w:t>
      </w:r>
      <w:r w:rsidR="00B042A0">
        <w:rPr>
          <w:rFonts w:asciiTheme="majorHAnsi" w:hAnsiTheme="majorHAnsi" w:cs="Arial"/>
          <w:sz w:val="20"/>
          <w:szCs w:val="20"/>
        </w:rPr>
        <w:t>is a very</w:t>
      </w:r>
      <w:r>
        <w:rPr>
          <w:rFonts w:asciiTheme="majorHAnsi" w:hAnsiTheme="majorHAnsi" w:cs="Arial"/>
          <w:sz w:val="20"/>
          <w:szCs w:val="20"/>
        </w:rPr>
        <w:t xml:space="preserve"> important meal for school-going children. It should provide approximately one third of their recommended daily nutritional intake, without being high in sugar, salt or fat.</w:t>
      </w:r>
    </w:p>
    <w:p w:rsidR="009A390F" w:rsidRDefault="00447C2D">
      <w:pPr>
        <w:rPr>
          <w:rFonts w:asciiTheme="majorHAnsi" w:hAnsiTheme="majorHAnsi" w:cs="Arial"/>
          <w:sz w:val="20"/>
          <w:szCs w:val="20"/>
        </w:rPr>
      </w:pPr>
      <w:r w:rsidRPr="00447C2D">
        <w:rPr>
          <w:rFonts w:asciiTheme="majorHAnsi" w:hAnsiTheme="majorHAnsi" w:cs="Arial"/>
          <w:sz w:val="20"/>
          <w:szCs w:val="20"/>
        </w:rPr>
        <w:t xml:space="preserve">The </w:t>
      </w:r>
      <w:r w:rsidR="006631DA">
        <w:rPr>
          <w:rFonts w:asciiTheme="majorHAnsi" w:hAnsiTheme="majorHAnsi" w:cs="Arial"/>
          <w:sz w:val="20"/>
          <w:szCs w:val="20"/>
        </w:rPr>
        <w:t xml:space="preserve">following guide </w:t>
      </w:r>
      <w:r w:rsidR="0069411F">
        <w:rPr>
          <w:rFonts w:asciiTheme="majorHAnsi" w:hAnsiTheme="majorHAnsi" w:cs="Arial"/>
          <w:sz w:val="20"/>
          <w:szCs w:val="20"/>
        </w:rPr>
        <w:t xml:space="preserve">is based on the food pyramid (overleaf) &amp; </w:t>
      </w:r>
      <w:r w:rsidR="006631DA">
        <w:rPr>
          <w:rFonts w:asciiTheme="majorHAnsi" w:hAnsiTheme="majorHAnsi" w:cs="Arial"/>
          <w:sz w:val="20"/>
          <w:szCs w:val="20"/>
        </w:rPr>
        <w:t>contains some suggestions for</w:t>
      </w:r>
      <w:r w:rsidR="00B042A0">
        <w:rPr>
          <w:rFonts w:asciiTheme="majorHAnsi" w:hAnsiTheme="majorHAnsi" w:cs="Arial"/>
          <w:sz w:val="20"/>
          <w:szCs w:val="20"/>
        </w:rPr>
        <w:t xml:space="preserve"> quick,</w:t>
      </w:r>
      <w:r>
        <w:rPr>
          <w:rFonts w:asciiTheme="majorHAnsi" w:hAnsiTheme="majorHAnsi" w:cs="Arial"/>
          <w:sz w:val="20"/>
          <w:szCs w:val="20"/>
        </w:rPr>
        <w:t xml:space="preserve"> appetizing &amp; nutritious lunches for pupils. The list is </w:t>
      </w:r>
      <w:r w:rsidRPr="0069411F">
        <w:rPr>
          <w:rFonts w:asciiTheme="majorHAnsi" w:hAnsiTheme="majorHAnsi" w:cs="Arial"/>
          <w:i/>
          <w:sz w:val="20"/>
          <w:szCs w:val="20"/>
        </w:rPr>
        <w:t>not</w:t>
      </w:r>
      <w:r>
        <w:rPr>
          <w:rFonts w:asciiTheme="majorHAnsi" w:hAnsiTheme="majorHAnsi" w:cs="Arial"/>
          <w:sz w:val="20"/>
          <w:szCs w:val="20"/>
        </w:rPr>
        <w:t xml:space="preserve"> exhaustive. </w:t>
      </w:r>
      <w:r w:rsidR="0069411F">
        <w:rPr>
          <w:rFonts w:asciiTheme="majorHAnsi" w:hAnsiTheme="majorHAnsi" w:cs="Arial"/>
          <w:sz w:val="20"/>
          <w:szCs w:val="20"/>
        </w:rPr>
        <w:t>There are many more alternative options</w:t>
      </w:r>
      <w:r>
        <w:rPr>
          <w:rFonts w:asciiTheme="majorHAnsi" w:hAnsiTheme="majorHAnsi" w:cs="Arial"/>
          <w:sz w:val="20"/>
          <w:szCs w:val="20"/>
        </w:rPr>
        <w:t xml:space="preserve"> not listed below</w:t>
      </w:r>
      <w:r w:rsidR="009A390F">
        <w:rPr>
          <w:rFonts w:asciiTheme="majorHAnsi" w:hAnsiTheme="majorHAnsi" w:cs="Arial"/>
          <w:sz w:val="20"/>
          <w:szCs w:val="20"/>
        </w:rPr>
        <w:t xml:space="preserve"> (see </w:t>
      </w:r>
      <w:hyperlink r:id="rId8" w:history="1">
        <w:r w:rsidR="009A390F" w:rsidRPr="002139B1">
          <w:rPr>
            <w:rStyle w:val="Hyperlink"/>
            <w:rFonts w:asciiTheme="majorHAnsi" w:hAnsiTheme="majorHAnsi" w:cs="Arial"/>
            <w:sz w:val="20"/>
            <w:szCs w:val="20"/>
          </w:rPr>
          <w:t>www.safefood.eu</w:t>
        </w:r>
      </w:hyperlink>
      <w:r w:rsidR="009A390F">
        <w:rPr>
          <w:rFonts w:asciiTheme="majorHAnsi" w:hAnsiTheme="majorHAnsi" w:cs="Arial"/>
          <w:sz w:val="20"/>
          <w:szCs w:val="20"/>
        </w:rPr>
        <w:t xml:space="preserve"> for more ideas)</w:t>
      </w:r>
      <w:r>
        <w:rPr>
          <w:rFonts w:asciiTheme="majorHAnsi" w:hAnsiTheme="majorHAnsi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35"/>
      </w:tblGrid>
      <w:tr w:rsidR="00447C2D" w:rsidTr="006631DA">
        <w:tc>
          <w:tcPr>
            <w:tcW w:w="4803" w:type="dxa"/>
          </w:tcPr>
          <w:p w:rsidR="00447C2D" w:rsidRPr="006631DA" w:rsidRDefault="00447C2D" w:rsidP="006631DA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631D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Bread &amp; Alternatives</w:t>
            </w:r>
          </w:p>
        </w:tc>
        <w:tc>
          <w:tcPr>
            <w:tcW w:w="4804" w:type="dxa"/>
          </w:tcPr>
          <w:p w:rsidR="00447C2D" w:rsidRPr="006631DA" w:rsidRDefault="00447C2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631D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Fruit &amp; Vegetables</w:t>
            </w:r>
          </w:p>
        </w:tc>
      </w:tr>
      <w:tr w:rsidR="00447C2D" w:rsidTr="006631DA">
        <w:tc>
          <w:tcPr>
            <w:tcW w:w="4803" w:type="dxa"/>
          </w:tcPr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Bread or rolls –preferably wholemeal/wholegrain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Rice –preferably wholegrain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Pasta –preferably wholegrain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Bagels</w:t>
            </w:r>
            <w:r w:rsidR="006631DA">
              <w:rPr>
                <w:rFonts w:asciiTheme="majorHAnsi" w:hAnsiTheme="majorHAnsi" w:cs="Arial"/>
                <w:sz w:val="20"/>
                <w:szCs w:val="20"/>
              </w:rPr>
              <w:t xml:space="preserve"> or Pitta pockets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Bread sticks</w:t>
            </w:r>
            <w:r w:rsidR="006631DA">
              <w:rPr>
                <w:rFonts w:asciiTheme="majorHAnsi" w:hAnsiTheme="majorHAnsi" w:cs="Arial"/>
                <w:sz w:val="20"/>
                <w:szCs w:val="20"/>
              </w:rPr>
              <w:t xml:space="preserve"> or crackers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Wholemeal scones</w:t>
            </w:r>
          </w:p>
          <w:p w:rsidR="00447C2D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Wraps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Rice cakes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804" w:type="dxa"/>
          </w:tcPr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Fruit &amp; Berries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Seedless grapes cut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Carrot</w:t>
            </w:r>
            <w:r w:rsidR="006631DA">
              <w:rPr>
                <w:rFonts w:asciiTheme="majorHAnsi" w:hAnsiTheme="majorHAnsi" w:cs="Arial"/>
                <w:sz w:val="20"/>
                <w:szCs w:val="20"/>
              </w:rPr>
              <w:t>, celery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or cucumber sticks (with a dip)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Cherry tomatoes</w:t>
            </w:r>
            <w:r w:rsidR="006631DA">
              <w:rPr>
                <w:rFonts w:asciiTheme="majorHAnsi" w:hAnsiTheme="majorHAnsi" w:cs="Arial"/>
                <w:sz w:val="20"/>
                <w:szCs w:val="20"/>
              </w:rPr>
              <w:t>, sweetcorn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Coleslaw</w:t>
            </w:r>
          </w:p>
          <w:p w:rsidR="00447C2D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Salad leaves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Potato salad</w:t>
            </w:r>
          </w:p>
          <w:p w:rsidR="00447C2D" w:rsidRDefault="00447C2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Seeds (sunflower, pumpkin, sesame etc.)</w:t>
            </w:r>
          </w:p>
        </w:tc>
      </w:tr>
      <w:tr w:rsidR="00447C2D" w:rsidTr="006631DA">
        <w:tc>
          <w:tcPr>
            <w:tcW w:w="4803" w:type="dxa"/>
          </w:tcPr>
          <w:p w:rsidR="006631DA" w:rsidRPr="006631DA" w:rsidRDefault="006631DA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631D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Savouries &amp; Fillings</w:t>
            </w:r>
          </w:p>
        </w:tc>
        <w:tc>
          <w:tcPr>
            <w:tcW w:w="4804" w:type="dxa"/>
          </w:tcPr>
          <w:p w:rsidR="00447C2D" w:rsidRPr="006631DA" w:rsidRDefault="006631DA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631D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Drinks</w:t>
            </w:r>
          </w:p>
        </w:tc>
      </w:tr>
      <w:tr w:rsidR="006631DA" w:rsidTr="006631DA">
        <w:tc>
          <w:tcPr>
            <w:tcW w:w="4803" w:type="dxa"/>
          </w:tcPr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Lean meat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Chicken/turkey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Tinned fish (sardines, salmon, tuna etc.)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Cheese</w:t>
            </w:r>
          </w:p>
          <w:p w:rsidR="0073059D" w:rsidRDefault="0073059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Eggs (scrambled, </w:t>
            </w:r>
            <w:r w:rsidR="0069411F">
              <w:rPr>
                <w:rFonts w:asciiTheme="majorHAnsi" w:hAnsiTheme="majorHAnsi" w:cs="Arial"/>
                <w:sz w:val="20"/>
                <w:szCs w:val="20"/>
              </w:rPr>
              <w:t>poached, hard</w:t>
            </w:r>
            <w:r>
              <w:rPr>
                <w:rFonts w:asciiTheme="majorHAnsi" w:hAnsiTheme="majorHAnsi" w:cs="Arial"/>
                <w:sz w:val="20"/>
                <w:szCs w:val="20"/>
              </w:rPr>
              <w:t>-boiled)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Beans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Chickpeas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Vegetarian Sausage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Tofu</w:t>
            </w:r>
          </w:p>
        </w:tc>
        <w:tc>
          <w:tcPr>
            <w:tcW w:w="4804" w:type="dxa"/>
          </w:tcPr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Water (not flavoured)</w:t>
            </w:r>
          </w:p>
          <w:p w:rsidR="006631DA" w:rsidRDefault="006631D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Milk</w:t>
            </w:r>
            <w:r w:rsidR="00433D8F">
              <w:rPr>
                <w:rFonts w:asciiTheme="majorHAnsi" w:hAnsiTheme="majorHAnsi" w:cs="Arial"/>
                <w:sz w:val="20"/>
                <w:szCs w:val="20"/>
              </w:rPr>
              <w:t xml:space="preserve"> (not flavoured)</w:t>
            </w:r>
          </w:p>
        </w:tc>
      </w:tr>
    </w:tbl>
    <w:p w:rsidR="00447C2D" w:rsidRPr="00447C2D" w:rsidRDefault="00447C2D">
      <w:pPr>
        <w:rPr>
          <w:rFonts w:asciiTheme="majorHAnsi" w:hAnsiTheme="majorHAnsi" w:cs="Arial"/>
          <w:sz w:val="20"/>
          <w:szCs w:val="20"/>
        </w:rPr>
      </w:pPr>
    </w:p>
    <w:p w:rsidR="00124E71" w:rsidRPr="00433D8F" w:rsidRDefault="00124E71" w:rsidP="001D3CFF">
      <w:pPr>
        <w:rPr>
          <w:rFonts w:asciiTheme="majorHAnsi" w:hAnsiTheme="majorHAnsi" w:cs="Arial"/>
          <w:i/>
          <w:sz w:val="20"/>
          <w:szCs w:val="20"/>
        </w:rPr>
      </w:pPr>
      <w:r w:rsidRPr="001D3CFF">
        <w:rPr>
          <w:rFonts w:asciiTheme="majorHAnsi" w:hAnsiTheme="majorHAnsi" w:cs="Arial"/>
          <w:b/>
          <w:i/>
          <w:sz w:val="20"/>
          <w:szCs w:val="20"/>
        </w:rPr>
        <w:t xml:space="preserve">One </w:t>
      </w:r>
      <w:r w:rsidRPr="001D3CFF">
        <w:rPr>
          <w:rFonts w:asciiTheme="majorHAnsi" w:hAnsiTheme="majorHAnsi" w:cs="Arial"/>
          <w:b/>
          <w:i/>
          <w:sz w:val="20"/>
          <w:szCs w:val="20"/>
          <w:u w:val="single"/>
        </w:rPr>
        <w:t>small</w:t>
      </w:r>
      <w:r w:rsidRPr="001D3CFF">
        <w:rPr>
          <w:rFonts w:asciiTheme="majorHAnsi" w:hAnsiTheme="majorHAnsi" w:cs="Arial"/>
          <w:b/>
          <w:i/>
          <w:sz w:val="20"/>
          <w:szCs w:val="20"/>
        </w:rPr>
        <w:t xml:space="preserve"> treat</w:t>
      </w:r>
      <w:r w:rsidRPr="001D3CFF">
        <w:rPr>
          <w:rFonts w:asciiTheme="majorHAnsi" w:hAnsiTheme="majorHAnsi" w:cs="Arial"/>
          <w:sz w:val="20"/>
          <w:szCs w:val="20"/>
        </w:rPr>
        <w:t xml:space="preserve"> is permitted</w:t>
      </w:r>
      <w:r w:rsidR="001D3CFF">
        <w:rPr>
          <w:rFonts w:asciiTheme="majorHAnsi" w:hAnsiTheme="majorHAnsi" w:cs="Arial"/>
          <w:sz w:val="20"/>
          <w:szCs w:val="20"/>
        </w:rPr>
        <w:t xml:space="preserve"> on Fridays</w:t>
      </w:r>
      <w:r w:rsidR="00B042A0">
        <w:rPr>
          <w:rFonts w:asciiTheme="majorHAnsi" w:hAnsiTheme="majorHAnsi" w:cs="Arial"/>
          <w:sz w:val="20"/>
          <w:szCs w:val="20"/>
        </w:rPr>
        <w:t>. Suggestions include</w:t>
      </w:r>
      <w:r w:rsidR="00A23A21" w:rsidRPr="001D3CFF">
        <w:rPr>
          <w:rFonts w:asciiTheme="majorHAnsi" w:hAnsiTheme="majorHAnsi" w:cs="Arial"/>
          <w:sz w:val="20"/>
          <w:szCs w:val="20"/>
        </w:rPr>
        <w:t xml:space="preserve"> a</w:t>
      </w:r>
      <w:r w:rsidRPr="001D3CFF">
        <w:rPr>
          <w:rFonts w:asciiTheme="majorHAnsi" w:hAnsiTheme="majorHAnsi" w:cs="Arial"/>
          <w:sz w:val="20"/>
          <w:szCs w:val="20"/>
        </w:rPr>
        <w:t xml:space="preserve"> </w:t>
      </w:r>
      <w:r w:rsidR="00A23A21" w:rsidRPr="001D3CFF">
        <w:rPr>
          <w:rFonts w:asciiTheme="majorHAnsi" w:hAnsiTheme="majorHAnsi" w:cs="Arial"/>
          <w:sz w:val="20"/>
          <w:szCs w:val="20"/>
        </w:rPr>
        <w:t>fun-size bar</w:t>
      </w:r>
      <w:r w:rsidRPr="001D3CFF">
        <w:rPr>
          <w:rFonts w:asciiTheme="majorHAnsi" w:hAnsiTheme="majorHAnsi" w:cs="Arial"/>
          <w:sz w:val="20"/>
          <w:szCs w:val="20"/>
        </w:rPr>
        <w:t>,</w:t>
      </w:r>
      <w:r w:rsidR="00B042A0">
        <w:rPr>
          <w:rFonts w:asciiTheme="majorHAnsi" w:hAnsiTheme="majorHAnsi" w:cs="Arial"/>
          <w:sz w:val="20"/>
          <w:szCs w:val="20"/>
        </w:rPr>
        <w:t xml:space="preserve"> fun-size packet of sweets,</w:t>
      </w:r>
      <w:r w:rsidRPr="001D3CFF">
        <w:rPr>
          <w:rFonts w:asciiTheme="majorHAnsi" w:hAnsiTheme="majorHAnsi" w:cs="Arial"/>
          <w:sz w:val="20"/>
          <w:szCs w:val="20"/>
        </w:rPr>
        <w:t xml:space="preserve"> </w:t>
      </w:r>
      <w:r w:rsidR="009945C6" w:rsidRPr="001D3CFF">
        <w:rPr>
          <w:rFonts w:asciiTheme="majorHAnsi" w:hAnsiTheme="majorHAnsi" w:cs="Arial"/>
          <w:sz w:val="20"/>
          <w:szCs w:val="20"/>
        </w:rPr>
        <w:t xml:space="preserve">some chocolate, a </w:t>
      </w:r>
      <w:r w:rsidR="00433D8F">
        <w:rPr>
          <w:rFonts w:asciiTheme="majorHAnsi" w:hAnsiTheme="majorHAnsi" w:cs="Arial"/>
          <w:sz w:val="20"/>
          <w:szCs w:val="20"/>
        </w:rPr>
        <w:t xml:space="preserve">small </w:t>
      </w:r>
      <w:r w:rsidR="009945C6" w:rsidRPr="001D3CFF">
        <w:rPr>
          <w:rFonts w:asciiTheme="majorHAnsi" w:hAnsiTheme="majorHAnsi" w:cs="Arial"/>
          <w:sz w:val="20"/>
          <w:szCs w:val="20"/>
        </w:rPr>
        <w:t>biscuit</w:t>
      </w:r>
      <w:r w:rsidR="00A23A21" w:rsidRPr="001D3CFF">
        <w:rPr>
          <w:rFonts w:asciiTheme="majorHAnsi" w:hAnsiTheme="majorHAnsi" w:cs="Arial"/>
          <w:sz w:val="20"/>
          <w:szCs w:val="20"/>
        </w:rPr>
        <w:t>, a cereal bar</w:t>
      </w:r>
      <w:r w:rsidRPr="001D3CFF">
        <w:rPr>
          <w:rFonts w:asciiTheme="majorHAnsi" w:hAnsiTheme="majorHAnsi" w:cs="Arial"/>
          <w:sz w:val="20"/>
          <w:szCs w:val="20"/>
        </w:rPr>
        <w:t xml:space="preserve"> etc.</w:t>
      </w:r>
      <w:r w:rsidR="001D3CFF">
        <w:rPr>
          <w:rFonts w:asciiTheme="majorHAnsi" w:hAnsiTheme="majorHAnsi" w:cs="Arial"/>
          <w:sz w:val="20"/>
          <w:szCs w:val="20"/>
        </w:rPr>
        <w:t xml:space="preserve"> The pupils are encouraged to eat their treat </w:t>
      </w:r>
      <w:r w:rsidR="001D3CFF" w:rsidRPr="00433D8F">
        <w:rPr>
          <w:rFonts w:asciiTheme="majorHAnsi" w:hAnsiTheme="majorHAnsi" w:cs="Arial"/>
          <w:b/>
          <w:i/>
          <w:sz w:val="20"/>
          <w:szCs w:val="20"/>
          <w:u w:val="single"/>
        </w:rPr>
        <w:t>after</w:t>
      </w:r>
      <w:r w:rsidR="001D3CFF" w:rsidRPr="00433D8F">
        <w:rPr>
          <w:rFonts w:asciiTheme="majorHAnsi" w:hAnsiTheme="majorHAnsi" w:cs="Arial"/>
          <w:i/>
          <w:sz w:val="20"/>
          <w:szCs w:val="20"/>
        </w:rPr>
        <w:t xml:space="preserve"> their healthy lunch </w:t>
      </w:r>
      <w:r w:rsidR="00B042A0" w:rsidRPr="00433D8F">
        <w:rPr>
          <w:rFonts w:asciiTheme="majorHAnsi" w:hAnsiTheme="majorHAnsi" w:cs="Arial"/>
          <w:i/>
          <w:sz w:val="20"/>
          <w:szCs w:val="20"/>
        </w:rPr>
        <w:t>has been</w:t>
      </w:r>
      <w:r w:rsidR="001D3CFF" w:rsidRPr="00433D8F">
        <w:rPr>
          <w:rFonts w:asciiTheme="majorHAnsi" w:hAnsiTheme="majorHAnsi" w:cs="Arial"/>
          <w:i/>
          <w:sz w:val="20"/>
          <w:szCs w:val="20"/>
        </w:rPr>
        <w:t xml:space="preserve"> eaten.</w:t>
      </w:r>
    </w:p>
    <w:p w:rsidR="00B042A0" w:rsidRPr="00E22E48" w:rsidRDefault="00B042A0" w:rsidP="00B042A0">
      <w:pPr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 xml:space="preserve">We have a number of children in the school who have heightened sensitivities or allergies </w:t>
      </w:r>
      <w:r>
        <w:rPr>
          <w:rFonts w:asciiTheme="majorHAnsi" w:hAnsiTheme="majorHAnsi" w:cs="Arial"/>
          <w:sz w:val="20"/>
          <w:szCs w:val="20"/>
        </w:rPr>
        <w:t>(</w:t>
      </w:r>
      <w:r w:rsidRPr="00447C2D">
        <w:rPr>
          <w:rFonts w:asciiTheme="majorHAnsi" w:hAnsiTheme="majorHAnsi" w:cs="Arial"/>
          <w:i/>
          <w:sz w:val="20"/>
          <w:szCs w:val="20"/>
        </w:rPr>
        <w:t>in some cases, potentially fatal</w:t>
      </w:r>
      <w:r>
        <w:rPr>
          <w:rFonts w:asciiTheme="majorHAnsi" w:hAnsiTheme="majorHAnsi" w:cs="Arial"/>
          <w:sz w:val="20"/>
          <w:szCs w:val="20"/>
        </w:rPr>
        <w:t xml:space="preserve">) </w:t>
      </w:r>
      <w:r w:rsidRPr="009945C6">
        <w:rPr>
          <w:rFonts w:asciiTheme="majorHAnsi" w:hAnsiTheme="majorHAnsi" w:cs="Arial"/>
          <w:sz w:val="20"/>
          <w:szCs w:val="20"/>
        </w:rPr>
        <w:t>to certain foods. As a result,</w:t>
      </w:r>
      <w:r>
        <w:rPr>
          <w:rFonts w:asciiTheme="majorHAnsi" w:hAnsiTheme="majorHAnsi" w:cs="Arial"/>
          <w:sz w:val="20"/>
          <w:szCs w:val="20"/>
        </w:rPr>
        <w:t xml:space="preserve"> we request that certain foods </w:t>
      </w:r>
      <w:r w:rsidRPr="00433D8F">
        <w:rPr>
          <w:rFonts w:asciiTheme="majorHAnsi" w:hAnsiTheme="majorHAnsi" w:cs="Arial"/>
          <w:b/>
          <w:i/>
          <w:sz w:val="20"/>
          <w:szCs w:val="20"/>
        </w:rPr>
        <w:t>not</w:t>
      </w:r>
      <w:r>
        <w:rPr>
          <w:rFonts w:asciiTheme="majorHAnsi" w:hAnsiTheme="majorHAnsi" w:cs="Arial"/>
          <w:sz w:val="20"/>
          <w:szCs w:val="20"/>
        </w:rPr>
        <w:t xml:space="preserve"> be included in your child’s lunchbox (</w:t>
      </w:r>
      <w:r w:rsidRPr="00E22E48">
        <w:rPr>
          <w:rFonts w:asciiTheme="majorHAnsi" w:hAnsiTheme="majorHAnsi" w:cs="Arial"/>
          <w:i/>
          <w:sz w:val="20"/>
          <w:szCs w:val="20"/>
        </w:rPr>
        <w:t>e</w:t>
      </w:r>
      <w:r>
        <w:rPr>
          <w:rFonts w:asciiTheme="majorHAnsi" w:hAnsiTheme="majorHAnsi" w:cs="Arial"/>
          <w:i/>
          <w:sz w:val="20"/>
          <w:szCs w:val="20"/>
        </w:rPr>
        <w:t>.</w:t>
      </w:r>
      <w:r w:rsidRPr="00E22E48">
        <w:rPr>
          <w:rFonts w:asciiTheme="majorHAnsi" w:hAnsiTheme="majorHAnsi" w:cs="Arial"/>
          <w:i/>
          <w:sz w:val="20"/>
          <w:szCs w:val="20"/>
        </w:rPr>
        <w:t>g. nuts &amp; nut products</w:t>
      </w:r>
      <w:r>
        <w:rPr>
          <w:rFonts w:asciiTheme="majorHAnsi" w:hAnsiTheme="majorHAnsi" w:cs="Arial"/>
          <w:sz w:val="20"/>
          <w:szCs w:val="20"/>
        </w:rPr>
        <w:t>). Also,</w:t>
      </w:r>
      <w:r w:rsidRPr="009945C6">
        <w:rPr>
          <w:rFonts w:asciiTheme="majorHAnsi" w:hAnsiTheme="majorHAnsi" w:cs="Arial"/>
          <w:sz w:val="20"/>
          <w:szCs w:val="20"/>
        </w:rPr>
        <w:t xml:space="preserve"> please remind your child </w:t>
      </w:r>
      <w:r w:rsidRPr="00433D8F">
        <w:rPr>
          <w:rFonts w:asciiTheme="majorHAnsi" w:hAnsiTheme="majorHAnsi" w:cs="Arial"/>
          <w:b/>
          <w:i/>
          <w:sz w:val="20"/>
          <w:szCs w:val="20"/>
        </w:rPr>
        <w:t>not</w:t>
      </w:r>
      <w:r w:rsidRPr="009945C6">
        <w:rPr>
          <w:rFonts w:asciiTheme="majorHAnsi" w:hAnsiTheme="majorHAnsi" w:cs="Arial"/>
          <w:sz w:val="20"/>
          <w:szCs w:val="20"/>
        </w:rPr>
        <w:t xml:space="preserve"> to share or swap lunches. Unfortunately we cannot accept home baked foods to share among classmates</w:t>
      </w:r>
      <w:r>
        <w:rPr>
          <w:rFonts w:asciiTheme="majorHAnsi" w:hAnsiTheme="majorHAnsi" w:cs="Arial"/>
          <w:sz w:val="20"/>
          <w:szCs w:val="20"/>
        </w:rPr>
        <w:t>.</w:t>
      </w:r>
    </w:p>
    <w:p w:rsidR="0069411F" w:rsidRPr="009945C6" w:rsidRDefault="0069411F" w:rsidP="0069411F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124E71" w:rsidRPr="009945C6" w:rsidRDefault="0069411F" w:rsidP="008F7EC5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We ask that</w:t>
      </w:r>
      <w:r w:rsidR="00B042A0">
        <w:rPr>
          <w:rFonts w:asciiTheme="majorHAnsi" w:hAnsiTheme="majorHAnsi" w:cs="Arial"/>
          <w:b/>
          <w:sz w:val="20"/>
          <w:szCs w:val="20"/>
        </w:rPr>
        <w:t xml:space="preserve"> the following items are NOT brought to school</w:t>
      </w:r>
    </w:p>
    <w:p w:rsidR="00124E71" w:rsidRDefault="00145AE9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Chewing gum</w:t>
      </w:r>
    </w:p>
    <w:p w:rsidR="0069411F" w:rsidRPr="009945C6" w:rsidRDefault="0069411F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Crisps (or crisp-style snacks)</w:t>
      </w:r>
    </w:p>
    <w:p w:rsidR="00124E71" w:rsidRPr="009945C6" w:rsidRDefault="00124E71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>Fizzy drinks</w:t>
      </w:r>
      <w:r w:rsidR="0069411F">
        <w:rPr>
          <w:rFonts w:asciiTheme="majorHAnsi" w:hAnsiTheme="majorHAnsi" w:cs="Arial"/>
          <w:sz w:val="20"/>
          <w:szCs w:val="20"/>
        </w:rPr>
        <w:t xml:space="preserve">, </w:t>
      </w:r>
      <w:r w:rsidRPr="009945C6">
        <w:rPr>
          <w:rFonts w:asciiTheme="majorHAnsi" w:hAnsiTheme="majorHAnsi" w:cs="Arial"/>
          <w:sz w:val="20"/>
          <w:szCs w:val="20"/>
        </w:rPr>
        <w:t>sports</w:t>
      </w:r>
      <w:r w:rsidR="0069411F">
        <w:rPr>
          <w:rFonts w:asciiTheme="majorHAnsi" w:hAnsiTheme="majorHAnsi" w:cs="Arial"/>
          <w:sz w:val="20"/>
          <w:szCs w:val="20"/>
        </w:rPr>
        <w:t>/energy drinks,</w:t>
      </w:r>
      <w:r w:rsidR="00B042A0">
        <w:rPr>
          <w:rFonts w:asciiTheme="majorHAnsi" w:hAnsiTheme="majorHAnsi" w:cs="Arial"/>
          <w:sz w:val="20"/>
          <w:szCs w:val="20"/>
        </w:rPr>
        <w:t xml:space="preserve"> juices with a high sugar content,</w:t>
      </w:r>
      <w:r w:rsidR="0069411F" w:rsidRPr="0069411F">
        <w:rPr>
          <w:rFonts w:asciiTheme="majorHAnsi" w:hAnsiTheme="majorHAnsi" w:cs="Arial"/>
          <w:sz w:val="20"/>
          <w:szCs w:val="20"/>
        </w:rPr>
        <w:t xml:space="preserve"> </w:t>
      </w:r>
      <w:r w:rsidR="0069411F">
        <w:rPr>
          <w:rFonts w:asciiTheme="majorHAnsi" w:hAnsiTheme="majorHAnsi" w:cs="Arial"/>
          <w:sz w:val="20"/>
          <w:szCs w:val="20"/>
        </w:rPr>
        <w:t>flavoured water</w:t>
      </w:r>
    </w:p>
    <w:p w:rsidR="00124E71" w:rsidRDefault="00145AE9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Drinks in glass bottles</w:t>
      </w:r>
    </w:p>
    <w:p w:rsidR="0069411F" w:rsidRDefault="0069411F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Nut products (including Nutella)</w:t>
      </w:r>
    </w:p>
    <w:p w:rsidR="0069411F" w:rsidRDefault="0069411F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Sweets or lollipops</w:t>
      </w:r>
    </w:p>
    <w:p w:rsidR="0069411F" w:rsidRDefault="0069411F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</w:t>
      </w:r>
      <w:r w:rsidR="00251668">
        <w:rPr>
          <w:rFonts w:asciiTheme="majorHAnsi" w:hAnsiTheme="majorHAnsi" w:cs="Arial"/>
          <w:sz w:val="20"/>
          <w:szCs w:val="20"/>
        </w:rPr>
        <w:t>iscuits, bars, cereal bars</w:t>
      </w:r>
      <w:r>
        <w:rPr>
          <w:rFonts w:asciiTheme="majorHAnsi" w:hAnsiTheme="majorHAnsi" w:cs="Arial"/>
          <w:sz w:val="20"/>
          <w:szCs w:val="20"/>
        </w:rPr>
        <w:t xml:space="preserve"> (unless home-made</w:t>
      </w:r>
      <w:r w:rsidR="00B41024">
        <w:rPr>
          <w:rFonts w:asciiTheme="majorHAnsi" w:hAnsiTheme="majorHAnsi" w:cs="Arial"/>
          <w:sz w:val="20"/>
          <w:szCs w:val="20"/>
        </w:rPr>
        <w:t xml:space="preserve"> &amp; on</w:t>
      </w:r>
      <w:bookmarkStart w:id="0" w:name="_GoBack"/>
      <w:bookmarkEnd w:id="0"/>
      <w:r w:rsidR="00B41024">
        <w:rPr>
          <w:rFonts w:asciiTheme="majorHAnsi" w:hAnsiTheme="majorHAnsi" w:cs="Arial"/>
          <w:sz w:val="20"/>
          <w:szCs w:val="20"/>
        </w:rPr>
        <w:t xml:space="preserve"> Treat Day</w:t>
      </w:r>
      <w:r>
        <w:rPr>
          <w:rFonts w:asciiTheme="majorHAnsi" w:hAnsiTheme="majorHAnsi" w:cs="Arial"/>
          <w:sz w:val="20"/>
          <w:szCs w:val="20"/>
        </w:rPr>
        <w:t>)</w:t>
      </w:r>
    </w:p>
    <w:p w:rsidR="0069411F" w:rsidRPr="009945C6" w:rsidRDefault="0069411F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Fruit winders</w:t>
      </w:r>
    </w:p>
    <w:p w:rsidR="00124E71" w:rsidRDefault="00E415C8" w:rsidP="00B042A0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>Fast food</w:t>
      </w:r>
      <w:r w:rsidR="007A5B05" w:rsidRPr="009945C6">
        <w:rPr>
          <w:rFonts w:asciiTheme="majorHAnsi" w:hAnsiTheme="majorHAnsi" w:cs="Arial"/>
          <w:sz w:val="20"/>
          <w:szCs w:val="20"/>
        </w:rPr>
        <w:t xml:space="preserve"> </w:t>
      </w:r>
      <w:r w:rsidR="008F7EC5" w:rsidRPr="009945C6">
        <w:rPr>
          <w:rFonts w:asciiTheme="majorHAnsi" w:hAnsiTheme="majorHAnsi" w:cs="Arial"/>
          <w:sz w:val="20"/>
          <w:szCs w:val="20"/>
        </w:rPr>
        <w:t>(</w:t>
      </w:r>
      <w:r w:rsidRPr="009945C6">
        <w:rPr>
          <w:rFonts w:asciiTheme="majorHAnsi" w:hAnsiTheme="majorHAnsi" w:cs="Arial"/>
          <w:sz w:val="20"/>
          <w:szCs w:val="20"/>
        </w:rPr>
        <w:t>chips, wedges etc.)</w:t>
      </w:r>
    </w:p>
    <w:p w:rsidR="00B042A0" w:rsidRPr="00B042A0" w:rsidRDefault="00B042A0" w:rsidP="00B042A0">
      <w:pPr>
        <w:rPr>
          <w:rFonts w:asciiTheme="majorHAnsi" w:hAnsiTheme="majorHAnsi" w:cs="Arial"/>
          <w:sz w:val="20"/>
          <w:szCs w:val="20"/>
        </w:rPr>
      </w:pPr>
    </w:p>
    <w:p w:rsidR="009721AD" w:rsidRPr="009945C6" w:rsidRDefault="00483283" w:rsidP="00634950">
      <w:pPr>
        <w:pStyle w:val="ListParagraph"/>
        <w:ind w:left="284"/>
        <w:jc w:val="center"/>
        <w:rPr>
          <w:rFonts w:asciiTheme="majorHAnsi" w:hAnsiTheme="majorHAnsi" w:cs="Arial"/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 wp14:anchorId="0E1A7D97" wp14:editId="73588ABC">
            <wp:extent cx="5745480" cy="4237990"/>
            <wp:effectExtent l="0" t="0" r="7620" b="0"/>
            <wp:docPr id="3" name="Picture 3" descr="https://www.safefood.eu/SafeFood/media/SafeFoodLibrary/Images/Healthy%20Eating/Food_Diet/Food_pyramid_transp_landscape_640.gif?ext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fefood.eu/SafeFood/media/SafeFoodLibrary/Images/Healthy%20Eating/Food_Diet/Food_pyramid_transp_landscape_640.gif?ext=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88" cy="42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AD" w:rsidRPr="009945C6" w:rsidRDefault="009721AD" w:rsidP="009721AD">
      <w:pPr>
        <w:rPr>
          <w:rFonts w:asciiTheme="majorHAnsi" w:hAnsiTheme="majorHAnsi" w:cs="Arial"/>
          <w:b/>
          <w:sz w:val="20"/>
          <w:szCs w:val="20"/>
        </w:rPr>
      </w:pPr>
      <w:r w:rsidRPr="009945C6">
        <w:rPr>
          <w:rFonts w:asciiTheme="majorHAnsi" w:hAnsiTheme="majorHAnsi" w:cs="Arial"/>
          <w:b/>
          <w:sz w:val="20"/>
          <w:szCs w:val="20"/>
        </w:rPr>
        <w:t>Note:</w:t>
      </w:r>
    </w:p>
    <w:p w:rsidR="00124E71" w:rsidRPr="009945C6" w:rsidRDefault="009721AD" w:rsidP="009721AD">
      <w:pPr>
        <w:pStyle w:val="ListParagraph"/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 xml:space="preserve">As part of the </w:t>
      </w:r>
      <w:r w:rsidRPr="009945C6">
        <w:rPr>
          <w:rFonts w:asciiTheme="majorHAnsi" w:hAnsiTheme="majorHAnsi" w:cs="Arial"/>
          <w:i/>
          <w:sz w:val="20"/>
          <w:szCs w:val="20"/>
        </w:rPr>
        <w:t>Green Schools Programme</w:t>
      </w:r>
      <w:r w:rsidR="00E415C8" w:rsidRPr="009945C6">
        <w:rPr>
          <w:rFonts w:asciiTheme="majorHAnsi" w:hAnsiTheme="majorHAnsi" w:cs="Arial"/>
          <w:i/>
          <w:sz w:val="20"/>
          <w:szCs w:val="20"/>
        </w:rPr>
        <w:t>,</w:t>
      </w:r>
      <w:r w:rsidRPr="009945C6">
        <w:rPr>
          <w:rFonts w:asciiTheme="majorHAnsi" w:hAnsiTheme="majorHAnsi" w:cs="Arial"/>
          <w:sz w:val="20"/>
          <w:szCs w:val="20"/>
        </w:rPr>
        <w:t xml:space="preserve"> it is important that packaging of school lunches is kept to a minimum. All</w:t>
      </w:r>
      <w:r w:rsidR="00124E71" w:rsidRPr="009945C6">
        <w:rPr>
          <w:rFonts w:asciiTheme="majorHAnsi" w:hAnsiTheme="majorHAnsi" w:cs="Arial"/>
          <w:sz w:val="20"/>
          <w:szCs w:val="20"/>
        </w:rPr>
        <w:t xml:space="preserve"> </w:t>
      </w:r>
      <w:r w:rsidR="000403F2" w:rsidRPr="009945C6">
        <w:rPr>
          <w:rFonts w:asciiTheme="majorHAnsi" w:hAnsiTheme="majorHAnsi" w:cs="Arial"/>
          <w:sz w:val="20"/>
          <w:szCs w:val="20"/>
        </w:rPr>
        <w:t xml:space="preserve">wrapping, </w:t>
      </w:r>
      <w:r w:rsidR="00B042A0">
        <w:rPr>
          <w:rFonts w:asciiTheme="majorHAnsi" w:hAnsiTheme="majorHAnsi" w:cs="Arial"/>
          <w:sz w:val="20"/>
          <w:szCs w:val="20"/>
        </w:rPr>
        <w:t>waste and uneaten food will</w:t>
      </w:r>
      <w:r w:rsidR="00124E71" w:rsidRPr="009945C6">
        <w:rPr>
          <w:rFonts w:asciiTheme="majorHAnsi" w:hAnsiTheme="majorHAnsi" w:cs="Arial"/>
          <w:sz w:val="20"/>
          <w:szCs w:val="20"/>
        </w:rPr>
        <w:t xml:space="preserve"> be returned home in the lunch box.</w:t>
      </w:r>
    </w:p>
    <w:p w:rsidR="00667F59" w:rsidRPr="009945C6" w:rsidRDefault="00667F59" w:rsidP="009721AD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667F59" w:rsidRPr="009945C6" w:rsidRDefault="00667F59" w:rsidP="009721AD">
      <w:pPr>
        <w:pStyle w:val="ListParagraph"/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>Signed on behalf of the Board of Management:</w:t>
      </w:r>
    </w:p>
    <w:p w:rsidR="00667F59" w:rsidRPr="009945C6" w:rsidRDefault="00667F59" w:rsidP="009721AD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667F59" w:rsidRPr="009945C6" w:rsidRDefault="00A23A21" w:rsidP="009721AD">
      <w:pPr>
        <w:pStyle w:val="ListParagraph"/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>Chairperson</w:t>
      </w:r>
      <w:proofErr w:type="gramStart"/>
      <w:r w:rsidR="00667F59" w:rsidRPr="009945C6">
        <w:rPr>
          <w:rFonts w:asciiTheme="majorHAnsi" w:hAnsiTheme="majorHAnsi" w:cs="Arial"/>
          <w:sz w:val="20"/>
          <w:szCs w:val="20"/>
        </w:rPr>
        <w:t>:_</w:t>
      </w:r>
      <w:proofErr w:type="gramEnd"/>
      <w:r w:rsidR="00667F59" w:rsidRPr="009945C6">
        <w:rPr>
          <w:rFonts w:asciiTheme="majorHAnsi" w:hAnsiTheme="majorHAnsi" w:cs="Arial"/>
          <w:sz w:val="20"/>
          <w:szCs w:val="20"/>
        </w:rPr>
        <w:t>_____________</w:t>
      </w:r>
      <w:r w:rsidR="009A390F">
        <w:rPr>
          <w:rFonts w:asciiTheme="majorHAnsi" w:hAnsiTheme="majorHAnsi" w:cs="Arial"/>
          <w:sz w:val="20"/>
          <w:szCs w:val="20"/>
        </w:rPr>
        <w:t>_____                                    Date:__________________</w:t>
      </w:r>
    </w:p>
    <w:p w:rsidR="00667F59" w:rsidRPr="009945C6" w:rsidRDefault="00667F59" w:rsidP="009721AD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667F59" w:rsidRPr="009945C6" w:rsidRDefault="00667F59" w:rsidP="009721AD">
      <w:pPr>
        <w:pStyle w:val="ListParagraph"/>
        <w:rPr>
          <w:rFonts w:asciiTheme="majorHAnsi" w:hAnsiTheme="majorHAnsi" w:cs="Arial"/>
          <w:sz w:val="20"/>
          <w:szCs w:val="20"/>
        </w:rPr>
      </w:pPr>
      <w:r w:rsidRPr="009945C6">
        <w:rPr>
          <w:rFonts w:asciiTheme="majorHAnsi" w:hAnsiTheme="majorHAnsi" w:cs="Arial"/>
          <w:sz w:val="20"/>
          <w:szCs w:val="20"/>
        </w:rPr>
        <w:t>Principal: ______________</w:t>
      </w:r>
      <w:r w:rsidR="009A390F">
        <w:rPr>
          <w:rFonts w:asciiTheme="majorHAnsi" w:hAnsiTheme="majorHAnsi" w:cs="Arial"/>
          <w:sz w:val="20"/>
          <w:szCs w:val="20"/>
        </w:rPr>
        <w:t>________                                     Date</w:t>
      </w:r>
      <w:proofErr w:type="gramStart"/>
      <w:r w:rsidR="009A390F">
        <w:rPr>
          <w:rFonts w:asciiTheme="majorHAnsi" w:hAnsiTheme="majorHAnsi" w:cs="Arial"/>
          <w:sz w:val="20"/>
          <w:szCs w:val="20"/>
        </w:rPr>
        <w:t>:_</w:t>
      </w:r>
      <w:proofErr w:type="gramEnd"/>
      <w:r w:rsidR="009A390F">
        <w:rPr>
          <w:rFonts w:asciiTheme="majorHAnsi" w:hAnsiTheme="majorHAnsi" w:cs="Arial"/>
          <w:sz w:val="20"/>
          <w:szCs w:val="20"/>
        </w:rPr>
        <w:t>_________________</w:t>
      </w:r>
    </w:p>
    <w:p w:rsidR="00667F59" w:rsidRPr="009945C6" w:rsidRDefault="00667F59" w:rsidP="009721AD">
      <w:pPr>
        <w:pStyle w:val="ListParagraph"/>
        <w:rPr>
          <w:rFonts w:asciiTheme="majorHAnsi" w:hAnsiTheme="majorHAnsi" w:cs="Arial"/>
          <w:sz w:val="20"/>
          <w:szCs w:val="20"/>
        </w:rPr>
      </w:pPr>
    </w:p>
    <w:sectPr w:rsidR="00667F59" w:rsidRPr="009945C6" w:rsidSect="003D1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E9" w:rsidRDefault="00145AE9" w:rsidP="00145AE9">
      <w:pPr>
        <w:spacing w:after="0" w:line="240" w:lineRule="auto"/>
      </w:pPr>
      <w:r>
        <w:separator/>
      </w:r>
    </w:p>
  </w:endnote>
  <w:endnote w:type="continuationSeparator" w:id="0">
    <w:p w:rsidR="00145AE9" w:rsidRDefault="00145AE9" w:rsidP="001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9" w:rsidRDefault="00145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9" w:rsidRDefault="00145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9" w:rsidRDefault="0014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E9" w:rsidRDefault="00145AE9" w:rsidP="00145AE9">
      <w:pPr>
        <w:spacing w:after="0" w:line="240" w:lineRule="auto"/>
      </w:pPr>
      <w:r>
        <w:separator/>
      </w:r>
    </w:p>
  </w:footnote>
  <w:footnote w:type="continuationSeparator" w:id="0">
    <w:p w:rsidR="00145AE9" w:rsidRDefault="00145AE9" w:rsidP="0014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9" w:rsidRDefault="00145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9" w:rsidRDefault="00145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9" w:rsidRDefault="00145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DD2"/>
    <w:multiLevelType w:val="hybridMultilevel"/>
    <w:tmpl w:val="052224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7396"/>
    <w:multiLevelType w:val="hybridMultilevel"/>
    <w:tmpl w:val="68223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3"/>
    <w:rsid w:val="000403F2"/>
    <w:rsid w:val="00124E71"/>
    <w:rsid w:val="00145AE9"/>
    <w:rsid w:val="00151977"/>
    <w:rsid w:val="001D3CFF"/>
    <w:rsid w:val="00251668"/>
    <w:rsid w:val="002A618E"/>
    <w:rsid w:val="003D1595"/>
    <w:rsid w:val="00424E4B"/>
    <w:rsid w:val="00433D8F"/>
    <w:rsid w:val="00441741"/>
    <w:rsid w:val="00447C2D"/>
    <w:rsid w:val="00483283"/>
    <w:rsid w:val="00533B41"/>
    <w:rsid w:val="00560631"/>
    <w:rsid w:val="00607824"/>
    <w:rsid w:val="006265E6"/>
    <w:rsid w:val="00634950"/>
    <w:rsid w:val="006631DA"/>
    <w:rsid w:val="00667F59"/>
    <w:rsid w:val="00687A65"/>
    <w:rsid w:val="0069411F"/>
    <w:rsid w:val="0073059D"/>
    <w:rsid w:val="007A5B05"/>
    <w:rsid w:val="008F7EC5"/>
    <w:rsid w:val="009721AD"/>
    <w:rsid w:val="009945C6"/>
    <w:rsid w:val="009A390F"/>
    <w:rsid w:val="00A23A21"/>
    <w:rsid w:val="00B00186"/>
    <w:rsid w:val="00B042A0"/>
    <w:rsid w:val="00B41024"/>
    <w:rsid w:val="00B418A7"/>
    <w:rsid w:val="00B605DD"/>
    <w:rsid w:val="00C1438D"/>
    <w:rsid w:val="00C26964"/>
    <w:rsid w:val="00D80C31"/>
    <w:rsid w:val="00DF008F"/>
    <w:rsid w:val="00E22E48"/>
    <w:rsid w:val="00E415C8"/>
    <w:rsid w:val="00E4528C"/>
    <w:rsid w:val="00E9465E"/>
    <w:rsid w:val="00F10E93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546421-2DB4-460C-ABF6-E8084393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E9"/>
  </w:style>
  <w:style w:type="paragraph" w:styleId="Footer">
    <w:name w:val="footer"/>
    <w:basedOn w:val="Normal"/>
    <w:link w:val="FooterChar"/>
    <w:uiPriority w:val="99"/>
    <w:unhideWhenUsed/>
    <w:rsid w:val="0014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E9"/>
  </w:style>
  <w:style w:type="character" w:styleId="Hyperlink">
    <w:name w:val="Hyperlink"/>
    <w:basedOn w:val="DefaultParagraphFont"/>
    <w:uiPriority w:val="99"/>
    <w:unhideWhenUsed/>
    <w:rsid w:val="009A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food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Brian Mullins</cp:lastModifiedBy>
  <cp:revision>9</cp:revision>
  <cp:lastPrinted>2019-09-26T13:00:00Z</cp:lastPrinted>
  <dcterms:created xsi:type="dcterms:W3CDTF">2019-09-13T14:08:00Z</dcterms:created>
  <dcterms:modified xsi:type="dcterms:W3CDTF">2019-09-26T13:00:00Z</dcterms:modified>
</cp:coreProperties>
</file>